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参会回执单</w:t>
      </w:r>
    </w:p>
    <w:p>
      <w:pPr>
        <w:jc w:val="center"/>
        <w:rPr>
          <w:rFonts w:hint="eastAsia"/>
        </w:rPr>
      </w:pPr>
    </w:p>
    <w:tbl>
      <w:tblPr>
        <w:tblStyle w:val="6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951"/>
        <w:gridCol w:w="33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84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姓名</w:t>
            </w:r>
          </w:p>
        </w:tc>
        <w:tc>
          <w:tcPr>
            <w:tcW w:w="2876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性别</w:t>
            </w:r>
          </w:p>
        </w:tc>
        <w:tc>
          <w:tcPr>
            <w:tcW w:w="3311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84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职务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84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单位名称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4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联系电话</w:t>
            </w:r>
          </w:p>
        </w:tc>
        <w:tc>
          <w:tcPr>
            <w:tcW w:w="2876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</w:t>
            </w:r>
          </w:p>
        </w:tc>
        <w:tc>
          <w:tcPr>
            <w:tcW w:w="3311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电子邮件</w:t>
            </w:r>
          </w:p>
        </w:tc>
        <w:tc>
          <w:tcPr>
            <w:tcW w:w="2876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传真</w:t>
            </w:r>
          </w:p>
        </w:tc>
        <w:tc>
          <w:tcPr>
            <w:tcW w:w="3311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通讯地址</w:t>
            </w:r>
          </w:p>
        </w:tc>
        <w:tc>
          <w:tcPr>
            <w:tcW w:w="71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往返航班</w:t>
            </w:r>
          </w:p>
        </w:tc>
        <w:tc>
          <w:tcPr>
            <w:tcW w:w="71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8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是否住宿</w:t>
            </w:r>
          </w:p>
        </w:tc>
        <w:tc>
          <w:tcPr>
            <w:tcW w:w="713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84" w:type="dxa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备注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3C02"/>
    <w:rsid w:val="007522EB"/>
    <w:rsid w:val="00BC3C02"/>
    <w:rsid w:val="4D916DF6"/>
    <w:rsid w:val="79ED6E7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